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764AC" w14:textId="77777777" w:rsidR="007A60E9" w:rsidRDefault="00000000">
      <w:pPr>
        <w:pStyle w:val="Heading1"/>
      </w:pPr>
      <w:r>
        <w:t>Anatomy Notes – Massage Ball &amp; Foam Roller Section</w:t>
      </w:r>
    </w:p>
    <w:p w14:paraId="2ECDE8F0" w14:textId="77777777" w:rsidR="007A60E9" w:rsidRDefault="00000000">
      <w:pPr>
        <w:pStyle w:val="Heading2"/>
      </w:pPr>
      <w:r>
        <w:t>1. Lower Back (QL &amp; Lumbar Fascia)</w:t>
      </w:r>
    </w:p>
    <w:p w14:paraId="2C6DF97C" w14:textId="77777777" w:rsidR="007A60E9" w:rsidRDefault="00000000">
      <w:r>
        <w:t>**Muscles/Fascia involved:** Quadratus Lumborum (QL), Erector Spinae, Thoracolumbar fascia</w:t>
      </w:r>
    </w:p>
    <w:p w14:paraId="1208C9AA" w14:textId="77777777" w:rsidR="007A60E9" w:rsidRDefault="00000000">
      <w:r>
        <w:t>**Why release:**</w:t>
      </w:r>
    </w:p>
    <w:p w14:paraId="762D3A66" w14:textId="77777777" w:rsidR="007A60E9" w:rsidRDefault="00000000">
      <w:pPr>
        <w:pStyle w:val="ListBullet"/>
      </w:pPr>
      <w:r>
        <w:t>- Reduces tension from prolonged sitting or standing</w:t>
      </w:r>
    </w:p>
    <w:p w14:paraId="40264B5F" w14:textId="77777777" w:rsidR="007A60E9" w:rsidRDefault="00000000">
      <w:pPr>
        <w:pStyle w:val="ListBullet"/>
      </w:pPr>
      <w:r>
        <w:t>- Eases referral pain into the lower back or hips</w:t>
      </w:r>
    </w:p>
    <w:p w14:paraId="18266025" w14:textId="77777777" w:rsidR="007A60E9" w:rsidRDefault="00000000">
      <w:pPr>
        <w:pStyle w:val="ListBullet"/>
      </w:pPr>
      <w:r>
        <w:t>- Improves spinal mobility and breathing mechanics</w:t>
      </w:r>
    </w:p>
    <w:p w14:paraId="13431CBF" w14:textId="77777777" w:rsidR="007A60E9" w:rsidRDefault="00000000">
      <w:r>
        <w:t>**Cues:**</w:t>
      </w:r>
    </w:p>
    <w:p w14:paraId="10B292CC" w14:textId="77777777" w:rsidR="007A60E9" w:rsidRDefault="00000000">
      <w:pPr>
        <w:pStyle w:val="ListBullet"/>
      </w:pPr>
      <w:r>
        <w:t>- Place the ball just beside the spine (never on it)</w:t>
      </w:r>
    </w:p>
    <w:p w14:paraId="2DB6538F" w14:textId="77777777" w:rsidR="007A60E9" w:rsidRDefault="00000000">
      <w:pPr>
        <w:pStyle w:val="ListBullet"/>
      </w:pPr>
      <w:r>
        <w:t>- Gentle rocking or small hip movements help release QL trigger points</w:t>
      </w:r>
    </w:p>
    <w:p w14:paraId="46B0584F" w14:textId="77777777" w:rsidR="007A60E9" w:rsidRDefault="00000000">
      <w:pPr>
        <w:pStyle w:val="ListBullet"/>
      </w:pPr>
      <w:r>
        <w:t>- Breathe into the lower ribs to soften tension</w:t>
      </w:r>
    </w:p>
    <w:p w14:paraId="7638B3D9" w14:textId="77777777" w:rsidR="007A60E9" w:rsidRDefault="00000000">
      <w:pPr>
        <w:pStyle w:val="Heading2"/>
      </w:pPr>
      <w:r>
        <w:t>2. Glutes &amp; Piriformis</w:t>
      </w:r>
    </w:p>
    <w:p w14:paraId="78589446" w14:textId="77777777" w:rsidR="007A60E9" w:rsidRDefault="00000000">
      <w:r>
        <w:t>**Muscles/Fascia involved:** Gluteus Maximus, Medius, Minimus, Piriformis</w:t>
      </w:r>
    </w:p>
    <w:p w14:paraId="793D38CA" w14:textId="77777777" w:rsidR="007A60E9" w:rsidRDefault="00000000">
      <w:r>
        <w:t>**Why release:**</w:t>
      </w:r>
    </w:p>
    <w:p w14:paraId="3CB884DC" w14:textId="77777777" w:rsidR="007A60E9" w:rsidRDefault="00000000">
      <w:pPr>
        <w:pStyle w:val="ListBullet"/>
      </w:pPr>
      <w:r>
        <w:t>- Relieves hip stiffness and sciatic-type discomfort</w:t>
      </w:r>
    </w:p>
    <w:p w14:paraId="0DCDBFEB" w14:textId="77777777" w:rsidR="007A60E9" w:rsidRDefault="00000000">
      <w:pPr>
        <w:pStyle w:val="ListBullet"/>
      </w:pPr>
      <w:r>
        <w:t>- Improves hip mobility and gait mechanics</w:t>
      </w:r>
    </w:p>
    <w:p w14:paraId="2948659A" w14:textId="77777777" w:rsidR="007A60E9" w:rsidRDefault="00000000">
      <w:pPr>
        <w:pStyle w:val="ListBullet"/>
      </w:pPr>
      <w:r>
        <w:t>- Balances pelvic alignment</w:t>
      </w:r>
    </w:p>
    <w:p w14:paraId="596E8682" w14:textId="77777777" w:rsidR="007A60E9" w:rsidRDefault="00000000">
      <w:r>
        <w:t>**Cues:**</w:t>
      </w:r>
    </w:p>
    <w:p w14:paraId="002B0099" w14:textId="77777777" w:rsidR="007A60E9" w:rsidRDefault="00000000">
      <w:pPr>
        <w:pStyle w:val="ListBullet"/>
      </w:pPr>
      <w:r>
        <w:t>- Sit or lie with ball under one glute</w:t>
      </w:r>
    </w:p>
    <w:p w14:paraId="0CC2991E" w14:textId="77777777" w:rsidR="007A60E9" w:rsidRDefault="00000000">
      <w:pPr>
        <w:pStyle w:val="ListBullet"/>
      </w:pPr>
      <w:r>
        <w:t>- Cross ankle over opposite knee to expose deeper layers (piriformis)</w:t>
      </w:r>
    </w:p>
    <w:p w14:paraId="2078DBD5" w14:textId="77777777" w:rsidR="007A60E9" w:rsidRDefault="00000000">
      <w:pPr>
        <w:pStyle w:val="ListBullet"/>
      </w:pPr>
      <w:r>
        <w:t>- Roll slowly, pause on tender spots, breathe deeply</w:t>
      </w:r>
    </w:p>
    <w:p w14:paraId="57964A9E" w14:textId="77777777" w:rsidR="007A60E9" w:rsidRDefault="00000000">
      <w:pPr>
        <w:pStyle w:val="Heading2"/>
      </w:pPr>
      <w:r>
        <w:t>3. Groin / Adductors</w:t>
      </w:r>
    </w:p>
    <w:p w14:paraId="3BB96E98" w14:textId="77777777" w:rsidR="007A60E9" w:rsidRDefault="00000000">
      <w:r>
        <w:t>**Muscles/Fascia involved:** Adductor Longus, Brevis, Magnus, Pectineus, Gracilis</w:t>
      </w:r>
    </w:p>
    <w:p w14:paraId="53D4A19F" w14:textId="77777777" w:rsidR="007A60E9" w:rsidRDefault="00000000">
      <w:r>
        <w:t>**Why release:**</w:t>
      </w:r>
    </w:p>
    <w:p w14:paraId="1F4939E3" w14:textId="77777777" w:rsidR="007A60E9" w:rsidRDefault="00000000">
      <w:pPr>
        <w:pStyle w:val="ListBullet"/>
      </w:pPr>
      <w:r>
        <w:t>- Frees up hip mobility for squats, lunges, and lateral movement</w:t>
      </w:r>
    </w:p>
    <w:p w14:paraId="573E8D3C" w14:textId="77777777" w:rsidR="007A60E9" w:rsidRDefault="00000000">
      <w:pPr>
        <w:pStyle w:val="ListBullet"/>
      </w:pPr>
      <w:r>
        <w:t>- Relieves inner thigh tightness that can pull the pelvis out of alignment</w:t>
      </w:r>
    </w:p>
    <w:p w14:paraId="15BD137C" w14:textId="77777777" w:rsidR="007A60E9" w:rsidRDefault="00000000">
      <w:pPr>
        <w:pStyle w:val="ListBullet"/>
      </w:pPr>
      <w:r>
        <w:t>- Supports pelvic floor balance and reduces groin strain</w:t>
      </w:r>
    </w:p>
    <w:p w14:paraId="11A149FA" w14:textId="77777777" w:rsidR="007A60E9" w:rsidRDefault="00000000">
      <w:r>
        <w:t>**Cues:**</w:t>
      </w:r>
    </w:p>
    <w:p w14:paraId="739FABB2" w14:textId="77777777" w:rsidR="007A60E9" w:rsidRDefault="00000000">
      <w:pPr>
        <w:pStyle w:val="ListBullet"/>
      </w:pPr>
      <w:r>
        <w:t>- Lying face down, place ball under inner thigh near groin</w:t>
      </w:r>
    </w:p>
    <w:p w14:paraId="4F8ACE7D" w14:textId="77777777" w:rsidR="007A60E9" w:rsidRDefault="00000000">
      <w:pPr>
        <w:pStyle w:val="ListBullet"/>
      </w:pPr>
      <w:r>
        <w:lastRenderedPageBreak/>
        <w:t>- Move leg gently side-to-side or bend/straighten knee</w:t>
      </w:r>
    </w:p>
    <w:p w14:paraId="1B2070F2" w14:textId="77777777" w:rsidR="007A60E9" w:rsidRDefault="00000000">
      <w:pPr>
        <w:pStyle w:val="ListBullet"/>
      </w:pPr>
      <w:r>
        <w:t>- Avoid direct pressure on pubic area — stay on muscle belly</w:t>
      </w:r>
    </w:p>
    <w:p w14:paraId="4699BE18" w14:textId="77777777" w:rsidR="007A60E9" w:rsidRDefault="00000000">
      <w:pPr>
        <w:pStyle w:val="Heading2"/>
      </w:pPr>
      <w:r>
        <w:t>4. Shoulders &amp; Upper Back (Scapular Region)</w:t>
      </w:r>
    </w:p>
    <w:p w14:paraId="131E71D1" w14:textId="77777777" w:rsidR="007A60E9" w:rsidRDefault="00000000">
      <w:r>
        <w:t>**Muscles/Fascia involved:** Rhomboids, Middle Trapezius, Infraspinatus, Teres Minor, Posterior Deltoid</w:t>
      </w:r>
    </w:p>
    <w:p w14:paraId="12012343" w14:textId="77777777" w:rsidR="007A60E9" w:rsidRDefault="00000000">
      <w:r>
        <w:t>**Why release:**</w:t>
      </w:r>
    </w:p>
    <w:p w14:paraId="50B28DFE" w14:textId="77777777" w:rsidR="007A60E9" w:rsidRDefault="00000000">
      <w:pPr>
        <w:pStyle w:val="ListBullet"/>
      </w:pPr>
      <w:r>
        <w:t>- Eases upper back and neck tension from slumping or desk posture</w:t>
      </w:r>
    </w:p>
    <w:p w14:paraId="6CFE1C24" w14:textId="77777777" w:rsidR="007A60E9" w:rsidRDefault="00000000">
      <w:pPr>
        <w:pStyle w:val="ListBullet"/>
      </w:pPr>
      <w:r>
        <w:t>- Improves scapular movement and overhead mobility</w:t>
      </w:r>
    </w:p>
    <w:p w14:paraId="6B8A8D3B" w14:textId="77777777" w:rsidR="007A60E9" w:rsidRDefault="00000000">
      <w:pPr>
        <w:pStyle w:val="ListBullet"/>
      </w:pPr>
      <w:r>
        <w:t>- Relieves tension headaches linked to upper back tightness</w:t>
      </w:r>
    </w:p>
    <w:p w14:paraId="3D590FE3" w14:textId="77777777" w:rsidR="007A60E9" w:rsidRDefault="00000000">
      <w:r>
        <w:t>**Cues:**</w:t>
      </w:r>
    </w:p>
    <w:p w14:paraId="1CC35042" w14:textId="77777777" w:rsidR="007A60E9" w:rsidRDefault="00000000">
      <w:pPr>
        <w:pStyle w:val="ListBullet"/>
      </w:pPr>
      <w:r>
        <w:t>- Ball between shoulder blade and spine</w:t>
      </w:r>
    </w:p>
    <w:p w14:paraId="0BEAB0D2" w14:textId="77777777" w:rsidR="007A60E9" w:rsidRDefault="00000000">
      <w:pPr>
        <w:pStyle w:val="ListBullet"/>
      </w:pPr>
      <w:r>
        <w:t>- Small, slow rolls or hold pressure while moving the arm</w:t>
      </w:r>
    </w:p>
    <w:p w14:paraId="458E2EA6" w14:textId="77777777" w:rsidR="007A60E9" w:rsidRDefault="00000000">
      <w:pPr>
        <w:pStyle w:val="ListBullet"/>
      </w:pPr>
      <w:r>
        <w:t>- Focus on steady breathing to release gripping patterns</w:t>
      </w:r>
    </w:p>
    <w:p w14:paraId="7AA05F48" w14:textId="77777777" w:rsidR="007A60E9" w:rsidRDefault="00000000">
      <w:pPr>
        <w:pStyle w:val="Heading2"/>
      </w:pPr>
      <w:r>
        <w:t>5. Neck (Foam Roller)</w:t>
      </w:r>
    </w:p>
    <w:p w14:paraId="75744A35" w14:textId="77777777" w:rsidR="007A60E9" w:rsidRDefault="00000000">
      <w:r>
        <w:t>**Muscles/Fascia involved:** Suboccipitals, Upper Trapezius, Levator Scapulae, Cervical fascia</w:t>
      </w:r>
    </w:p>
    <w:p w14:paraId="094FD99B" w14:textId="77777777" w:rsidR="007A60E9" w:rsidRDefault="00000000">
      <w:r>
        <w:t>**Why release:**</w:t>
      </w:r>
    </w:p>
    <w:p w14:paraId="575BB6A5" w14:textId="77777777" w:rsidR="007A60E9" w:rsidRDefault="00000000">
      <w:pPr>
        <w:pStyle w:val="ListBullet"/>
      </w:pPr>
      <w:r>
        <w:t>- Reduces neck tension, jaw clenching, and headache symptoms</w:t>
      </w:r>
    </w:p>
    <w:p w14:paraId="747ABFA4" w14:textId="77777777" w:rsidR="007A60E9" w:rsidRDefault="00000000">
      <w:pPr>
        <w:pStyle w:val="ListBullet"/>
      </w:pPr>
      <w:r>
        <w:t>- Improves posture and relaxation of upper body</w:t>
      </w:r>
    </w:p>
    <w:p w14:paraId="2416DF68" w14:textId="77777777" w:rsidR="007A60E9" w:rsidRDefault="00000000">
      <w:pPr>
        <w:pStyle w:val="ListBullet"/>
      </w:pPr>
      <w:r>
        <w:t>- Enhances proprioception (head position awareness)</w:t>
      </w:r>
    </w:p>
    <w:p w14:paraId="1C8550C1" w14:textId="77777777" w:rsidR="007A60E9" w:rsidRDefault="00000000">
      <w:r>
        <w:t>**Cues:**</w:t>
      </w:r>
    </w:p>
    <w:p w14:paraId="4177C9E4" w14:textId="77777777" w:rsidR="007A60E9" w:rsidRDefault="00000000">
      <w:pPr>
        <w:pStyle w:val="ListBullet"/>
      </w:pPr>
      <w:r>
        <w:t>- Lie on roller under neck (not throat)</w:t>
      </w:r>
    </w:p>
    <w:p w14:paraId="2B88F823" w14:textId="77777777" w:rsidR="007A60E9" w:rsidRDefault="00000000">
      <w:pPr>
        <w:pStyle w:val="ListBullet"/>
      </w:pPr>
      <w:r>
        <w:t>- Gentle nodding or small head turns</w:t>
      </w:r>
    </w:p>
    <w:p w14:paraId="40A4150E" w14:textId="77777777" w:rsidR="007A60E9" w:rsidRDefault="00000000">
      <w:pPr>
        <w:pStyle w:val="ListBullet"/>
      </w:pPr>
      <w:r>
        <w:t>- Avoid pushing; let gravity do the work</w:t>
      </w:r>
    </w:p>
    <w:p w14:paraId="71C898B8" w14:textId="77777777" w:rsidR="007A60E9" w:rsidRDefault="00000000">
      <w:pPr>
        <w:pStyle w:val="Heading2"/>
      </w:pPr>
      <w:r>
        <w:t>6. Chest Opener (on Foam Roller)</w:t>
      </w:r>
    </w:p>
    <w:p w14:paraId="3797B47E" w14:textId="77777777" w:rsidR="007A60E9" w:rsidRDefault="00000000">
      <w:r>
        <w:t>**Muscles/Fascia involved:** Pectoralis Major &amp; Minor, Anterior Deltoid, Intercostals, Fascial chains</w:t>
      </w:r>
    </w:p>
    <w:p w14:paraId="51F4241B" w14:textId="77777777" w:rsidR="007A60E9" w:rsidRDefault="00000000">
      <w:r>
        <w:t>**Why release:**</w:t>
      </w:r>
    </w:p>
    <w:p w14:paraId="1E1A13F3" w14:textId="77777777" w:rsidR="007A60E9" w:rsidRDefault="00000000">
      <w:pPr>
        <w:pStyle w:val="ListBullet"/>
      </w:pPr>
      <w:r>
        <w:t>- Counters rounded shoulders and forward head posture</w:t>
      </w:r>
    </w:p>
    <w:p w14:paraId="697C1995" w14:textId="77777777" w:rsidR="007A60E9" w:rsidRDefault="00000000">
      <w:pPr>
        <w:pStyle w:val="ListBullet"/>
      </w:pPr>
      <w:r>
        <w:t>- Expands rib cage and improves breathing capacity</w:t>
      </w:r>
    </w:p>
    <w:p w14:paraId="58EE4DD5" w14:textId="77777777" w:rsidR="007A60E9" w:rsidRDefault="00000000">
      <w:pPr>
        <w:pStyle w:val="ListBullet"/>
      </w:pPr>
      <w:r>
        <w:t>- Promotes parasympathetic relaxation (rest-and-digest)</w:t>
      </w:r>
    </w:p>
    <w:p w14:paraId="492CC303" w14:textId="77777777" w:rsidR="007A60E9" w:rsidRDefault="00000000">
      <w:r>
        <w:t>**Cues:**</w:t>
      </w:r>
    </w:p>
    <w:p w14:paraId="554233BD" w14:textId="77777777" w:rsidR="007A60E9" w:rsidRDefault="00000000">
      <w:pPr>
        <w:pStyle w:val="ListBullet"/>
      </w:pPr>
      <w:r>
        <w:lastRenderedPageBreak/>
        <w:t>- Lie lengthwise on roller, arms open wide</w:t>
      </w:r>
    </w:p>
    <w:p w14:paraId="67C7B7D8" w14:textId="77777777" w:rsidR="007A60E9" w:rsidRDefault="00000000">
      <w:pPr>
        <w:pStyle w:val="ListBullet"/>
      </w:pPr>
      <w:r>
        <w:t>- Gentle snow angels or cactus arms to mobilize fascia</w:t>
      </w:r>
    </w:p>
    <w:p w14:paraId="73E4BFAB" w14:textId="77777777" w:rsidR="007A60E9" w:rsidRDefault="00000000">
      <w:pPr>
        <w:pStyle w:val="ListBullet"/>
      </w:pPr>
      <w:r>
        <w:t>- Focus on slow, full breaths — inhaling into the chest and ribs</w:t>
      </w:r>
    </w:p>
    <w:sectPr w:rsidR="007A60E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50403824">
    <w:abstractNumId w:val="8"/>
  </w:num>
  <w:num w:numId="2" w16cid:durableId="2104689672">
    <w:abstractNumId w:val="6"/>
  </w:num>
  <w:num w:numId="3" w16cid:durableId="657222797">
    <w:abstractNumId w:val="5"/>
  </w:num>
  <w:num w:numId="4" w16cid:durableId="1860506567">
    <w:abstractNumId w:val="4"/>
  </w:num>
  <w:num w:numId="5" w16cid:durableId="1555699796">
    <w:abstractNumId w:val="7"/>
  </w:num>
  <w:num w:numId="6" w16cid:durableId="1260675389">
    <w:abstractNumId w:val="3"/>
  </w:num>
  <w:num w:numId="7" w16cid:durableId="258608682">
    <w:abstractNumId w:val="2"/>
  </w:num>
  <w:num w:numId="8" w16cid:durableId="1799567265">
    <w:abstractNumId w:val="1"/>
  </w:num>
  <w:num w:numId="9" w16cid:durableId="1570575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A60E9"/>
    <w:rsid w:val="00991319"/>
    <w:rsid w:val="00AA1D8D"/>
    <w:rsid w:val="00B47730"/>
    <w:rsid w:val="00BE438A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5353D348-BDA3-4C6B-B058-BD021DFD8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Michelle Simper</cp:lastModifiedBy>
  <cp:revision>2</cp:revision>
  <dcterms:created xsi:type="dcterms:W3CDTF">2013-12-23T23:15:00Z</dcterms:created>
  <dcterms:modified xsi:type="dcterms:W3CDTF">2025-10-11T03:42:00Z</dcterms:modified>
  <cp:category/>
</cp:coreProperties>
</file>